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C" w:rsidRPr="00C5706C" w:rsidRDefault="00C5706C" w:rsidP="00C570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706C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C5706C" w:rsidRPr="00C5706C" w:rsidRDefault="00C5706C" w:rsidP="00C570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70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5706C" w:rsidRPr="00C5706C" w:rsidRDefault="00C5706C" w:rsidP="00C570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706C">
        <w:rPr>
          <w:rFonts w:ascii="Times New Roman" w:hAnsi="Times New Roman" w:cs="Times New Roman"/>
          <w:sz w:val="28"/>
          <w:szCs w:val="28"/>
        </w:rPr>
        <w:t>«Балашихинский техникум»</w:t>
      </w:r>
    </w:p>
    <w:p w:rsidR="00C5706C" w:rsidRPr="00C5706C" w:rsidRDefault="00C5706C" w:rsidP="00C5706C">
      <w:pPr>
        <w:rPr>
          <w:rFonts w:ascii="Times New Roman" w:hAnsi="Times New Roman" w:cs="Times New Roman"/>
          <w:sz w:val="28"/>
          <w:szCs w:val="28"/>
        </w:rPr>
      </w:pPr>
    </w:p>
    <w:p w:rsidR="00C5706C" w:rsidRPr="00C5706C" w:rsidRDefault="00C5706C" w:rsidP="00C5706C">
      <w:pPr>
        <w:rPr>
          <w:rFonts w:ascii="Times New Roman" w:hAnsi="Times New Roman" w:cs="Times New Roman"/>
          <w:sz w:val="28"/>
          <w:szCs w:val="28"/>
        </w:rPr>
      </w:pPr>
    </w:p>
    <w:p w:rsidR="00C5706C" w:rsidRPr="00C5706C" w:rsidRDefault="00C5706C" w:rsidP="00C5706C">
      <w:pPr>
        <w:rPr>
          <w:rFonts w:ascii="Times New Roman" w:hAnsi="Times New Roman" w:cs="Times New Roman"/>
          <w:sz w:val="28"/>
          <w:szCs w:val="28"/>
        </w:rPr>
      </w:pPr>
    </w:p>
    <w:p w:rsidR="00C5706C" w:rsidRPr="00C5706C" w:rsidRDefault="00C5706C" w:rsidP="00C5706C">
      <w:pPr>
        <w:rPr>
          <w:rFonts w:ascii="Times New Roman" w:hAnsi="Times New Roman" w:cs="Times New Roman"/>
          <w:sz w:val="28"/>
          <w:szCs w:val="28"/>
        </w:rPr>
      </w:pPr>
    </w:p>
    <w:p w:rsidR="00C5706C" w:rsidRPr="00C5706C" w:rsidRDefault="00C5706C" w:rsidP="00C5706C">
      <w:pPr>
        <w:rPr>
          <w:rFonts w:ascii="Times New Roman" w:hAnsi="Times New Roman" w:cs="Times New Roman"/>
          <w:sz w:val="28"/>
          <w:szCs w:val="28"/>
        </w:rPr>
      </w:pPr>
    </w:p>
    <w:p w:rsidR="00C5706C" w:rsidRPr="00C5706C" w:rsidRDefault="009D3E9D" w:rsidP="00C570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Дорожная карта</w:t>
      </w:r>
      <w:r w:rsidR="00C5706C" w:rsidRPr="00C5706C">
        <w:rPr>
          <w:rFonts w:ascii="Times New Roman" w:hAnsi="Times New Roman" w:cs="Times New Roman"/>
          <w:b/>
          <w:sz w:val="36"/>
          <w:szCs w:val="36"/>
        </w:rPr>
        <w:t xml:space="preserve"> внедрения проекта</w:t>
      </w:r>
    </w:p>
    <w:p w:rsidR="00C5706C" w:rsidRPr="00C5706C" w:rsidRDefault="00C5706C" w:rsidP="00C570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6C">
        <w:rPr>
          <w:rFonts w:ascii="Times New Roman" w:hAnsi="Times New Roman" w:cs="Times New Roman"/>
          <w:b/>
          <w:bCs/>
          <w:sz w:val="36"/>
          <w:szCs w:val="36"/>
        </w:rPr>
        <w:t>"Создание  модели ценностно-ориентированного  взаимодействия в инклюзивной среде посредством ра</w:t>
      </w:r>
      <w:r w:rsidR="005039C7">
        <w:rPr>
          <w:rFonts w:ascii="Times New Roman" w:hAnsi="Times New Roman" w:cs="Times New Roman"/>
          <w:b/>
          <w:bCs/>
          <w:sz w:val="36"/>
          <w:szCs w:val="36"/>
        </w:rPr>
        <w:t>звития организационной культуры</w:t>
      </w:r>
      <w:bookmarkStart w:id="0" w:name="_GoBack"/>
      <w:bookmarkEnd w:id="0"/>
      <w:r w:rsidRPr="00C5706C">
        <w:rPr>
          <w:rFonts w:ascii="Times New Roman" w:hAnsi="Times New Roman" w:cs="Times New Roman"/>
          <w:b/>
          <w:bCs/>
          <w:sz w:val="36"/>
          <w:szCs w:val="36"/>
        </w:rPr>
        <w:t xml:space="preserve"> БПОО"</w:t>
      </w:r>
    </w:p>
    <w:p w:rsidR="009F6B33" w:rsidRPr="00C5706C" w:rsidRDefault="009F6B33">
      <w:pPr>
        <w:rPr>
          <w:rFonts w:ascii="Times New Roman" w:hAnsi="Times New Roman" w:cs="Times New Roman"/>
          <w:sz w:val="28"/>
          <w:szCs w:val="28"/>
        </w:rPr>
      </w:pPr>
    </w:p>
    <w:p w:rsidR="00C5706C" w:rsidRPr="00C5706C" w:rsidRDefault="00C5706C">
      <w:pPr>
        <w:rPr>
          <w:rFonts w:ascii="Times New Roman" w:hAnsi="Times New Roman" w:cs="Times New Roman"/>
          <w:sz w:val="28"/>
          <w:szCs w:val="28"/>
        </w:rPr>
      </w:pPr>
    </w:p>
    <w:p w:rsidR="00C5706C" w:rsidRPr="00C5706C" w:rsidRDefault="00C5706C">
      <w:pPr>
        <w:rPr>
          <w:rFonts w:ascii="Times New Roman" w:hAnsi="Times New Roman" w:cs="Times New Roman"/>
          <w:sz w:val="28"/>
          <w:szCs w:val="28"/>
        </w:rPr>
      </w:pPr>
    </w:p>
    <w:p w:rsidR="00C5706C" w:rsidRPr="00C5706C" w:rsidRDefault="00C5706C" w:rsidP="00C5706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6C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>Разработчики:</w:t>
      </w:r>
    </w:p>
    <w:p w:rsidR="00C5706C" w:rsidRPr="00C5706C" w:rsidRDefault="00C5706C" w:rsidP="00C5706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06C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>Шакарянц</w:t>
      </w:r>
      <w:proofErr w:type="spellEnd"/>
      <w:r w:rsidRPr="00C5706C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И.А.</w:t>
      </w:r>
    </w:p>
    <w:p w:rsidR="00C5706C" w:rsidRPr="00C5706C" w:rsidRDefault="00C5706C" w:rsidP="00C5706C">
      <w:pPr>
        <w:ind w:left="6237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  <w:r w:rsidRPr="00C5706C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>Гринева Р.Н.</w:t>
      </w:r>
    </w:p>
    <w:p w:rsidR="00C5706C" w:rsidRDefault="00C5706C" w:rsidP="00C5706C">
      <w:pPr>
        <w:ind w:left="6237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C5706C" w:rsidRDefault="00C5706C" w:rsidP="00C5706C">
      <w:pPr>
        <w:ind w:left="6237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C5706C" w:rsidRDefault="00C5706C" w:rsidP="00C5706C">
      <w:pPr>
        <w:ind w:left="6237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C5706C" w:rsidRPr="00C5706C" w:rsidRDefault="00C5706C" w:rsidP="00C5706C">
      <w:pPr>
        <w:ind w:left="6237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C5706C" w:rsidRPr="00C5706C" w:rsidRDefault="00C5706C" w:rsidP="00C5706C">
      <w:pPr>
        <w:ind w:left="6237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C5706C" w:rsidRPr="00C5706C" w:rsidRDefault="00C5706C" w:rsidP="00C5706C">
      <w:pPr>
        <w:ind w:left="6237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C5706C" w:rsidRPr="00C5706C" w:rsidRDefault="00C5706C" w:rsidP="00C5706C">
      <w:pPr>
        <w:jc w:val="center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  <w:proofErr w:type="spellStart"/>
      <w:r w:rsidRPr="00C5706C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>Г.о</w:t>
      </w:r>
      <w:proofErr w:type="spellEnd"/>
      <w:r w:rsidRPr="00C5706C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Балашиха, 2018 г.</w:t>
      </w:r>
    </w:p>
    <w:p w:rsidR="00C5706C" w:rsidRPr="00C5706C" w:rsidRDefault="00C5706C" w:rsidP="00C5706C">
      <w:pPr>
        <w:jc w:val="center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C5706C" w:rsidRDefault="00C5706C" w:rsidP="00C5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5148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проекта</w:t>
      </w:r>
      <w:r w:rsidR="00251483">
        <w:rPr>
          <w:rFonts w:ascii="Times New Roman" w:hAnsi="Times New Roman" w:cs="Times New Roman"/>
          <w:sz w:val="28"/>
          <w:szCs w:val="28"/>
        </w:rPr>
        <w:t>:</w:t>
      </w:r>
      <w:r w:rsidRPr="00C5706C">
        <w:rPr>
          <w:rFonts w:ascii="Times New Roman" w:hAnsi="Times New Roman" w:cs="Times New Roman"/>
          <w:sz w:val="28"/>
          <w:szCs w:val="28"/>
        </w:rPr>
        <w:tab/>
        <w:t>Увеличение количества обучающихся с инвалидностью и лиц  ОВЗ до 8,7% от общего контингента  посредством создания ценностно-ориентированной модели взаимодействия</w:t>
      </w:r>
    </w:p>
    <w:p w:rsidR="00251483" w:rsidRPr="00251483" w:rsidRDefault="00251483" w:rsidP="00C570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483">
        <w:rPr>
          <w:rFonts w:ascii="Times New Roman" w:hAnsi="Times New Roman" w:cs="Times New Roman"/>
          <w:b/>
          <w:i/>
          <w:sz w:val="28"/>
          <w:szCs w:val="28"/>
        </w:rPr>
        <w:t>Показатели проекта:</w:t>
      </w:r>
    </w:p>
    <w:tbl>
      <w:tblPr>
        <w:tblW w:w="11057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2"/>
        <w:gridCol w:w="3685"/>
        <w:gridCol w:w="851"/>
        <w:gridCol w:w="1417"/>
        <w:gridCol w:w="1134"/>
        <w:gridCol w:w="1134"/>
        <w:gridCol w:w="1134"/>
      </w:tblGrid>
      <w:tr w:rsidR="00251483" w:rsidRPr="00251483" w:rsidTr="00251483">
        <w:trPr>
          <w:trHeight w:val="544"/>
        </w:trPr>
        <w:tc>
          <w:tcPr>
            <w:tcW w:w="170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Показатели</w:t>
            </w:r>
          </w:p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проекта</w:t>
            </w:r>
          </w:p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 их значения</w:t>
            </w:r>
          </w:p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Базовое</w:t>
            </w:r>
          </w:p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Период, год</w:t>
            </w:r>
          </w:p>
        </w:tc>
      </w:tr>
      <w:tr w:rsidR="00251483" w:rsidRPr="00251483" w:rsidTr="00251483">
        <w:trPr>
          <w:trHeight w:val="84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04.2018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09.2018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02.2019</w:t>
            </w:r>
          </w:p>
        </w:tc>
      </w:tr>
      <w:tr w:rsidR="00251483" w:rsidRPr="00251483" w:rsidTr="00251483">
        <w:trPr>
          <w:trHeight w:val="1334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Уровень удовлетворенности  заинтересованных сторон условиями инклюзивной среды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80</w:t>
            </w:r>
          </w:p>
        </w:tc>
      </w:tr>
      <w:tr w:rsidR="00251483" w:rsidRPr="00251483" w:rsidTr="00251483">
        <w:trPr>
          <w:trHeight w:val="544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Уровень сплоченности коллектива</w:t>
            </w:r>
          </w:p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(индекс </w:t>
            </w:r>
            <w:proofErr w:type="spellStart"/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Сишора</w:t>
            </w:r>
            <w:proofErr w:type="spellEnd"/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70</w:t>
            </w:r>
          </w:p>
        </w:tc>
      </w:tr>
      <w:tr w:rsidR="00251483" w:rsidRPr="00251483" w:rsidTr="00251483">
        <w:trPr>
          <w:trHeight w:val="544"/>
        </w:trPr>
        <w:tc>
          <w:tcPr>
            <w:tcW w:w="1702" w:type="dxa"/>
            <w:vMerge/>
            <w:shd w:val="clear" w:color="auto" w:fill="auto"/>
            <w:vAlign w:val="center"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Удельный вес обучающихся с инвалидностью  и лиц с ОВЗ от общего контингента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6,8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6,8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8,7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8,7</w:t>
            </w:r>
          </w:p>
        </w:tc>
      </w:tr>
      <w:tr w:rsidR="00251483" w:rsidRPr="00251483" w:rsidTr="00251483">
        <w:trPr>
          <w:trHeight w:val="544"/>
        </w:trPr>
        <w:tc>
          <w:tcPr>
            <w:tcW w:w="1702" w:type="dxa"/>
            <w:vMerge/>
            <w:shd w:val="clear" w:color="auto" w:fill="auto"/>
            <w:vAlign w:val="center"/>
          </w:tcPr>
          <w:p w:rsidR="00251483" w:rsidRPr="00251483" w:rsidRDefault="00251483" w:rsidP="0025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Уровень обеспечения потребности в образовательных услугах лиц из числа инвалидов и ЛОВЗ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483" w:rsidRPr="00251483" w:rsidRDefault="002514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1483">
              <w:rPr>
                <w:color w:val="000000" w:themeColor="text1"/>
                <w:kern w:val="24"/>
                <w:sz w:val="28"/>
                <w:szCs w:val="28"/>
              </w:rPr>
              <w:t>100</w:t>
            </w:r>
          </w:p>
        </w:tc>
      </w:tr>
    </w:tbl>
    <w:p w:rsidR="00251483" w:rsidRDefault="00251483" w:rsidP="00C57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83" w:rsidRPr="00251483" w:rsidRDefault="00251483" w:rsidP="00251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483">
        <w:rPr>
          <w:rFonts w:ascii="Times New Roman" w:hAnsi="Times New Roman" w:cs="Times New Roman"/>
          <w:b/>
          <w:i/>
          <w:sz w:val="28"/>
          <w:szCs w:val="28"/>
        </w:rPr>
        <w:t>Результаты проекта (целевые показатели результата)</w:t>
      </w:r>
      <w:r w:rsidRPr="002514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51483" w:rsidRPr="00251483" w:rsidRDefault="00251483" w:rsidP="00251483">
      <w:pPr>
        <w:jc w:val="both"/>
        <w:rPr>
          <w:rFonts w:ascii="Times New Roman" w:hAnsi="Times New Roman" w:cs="Times New Roman"/>
          <w:sz w:val="28"/>
          <w:szCs w:val="28"/>
        </w:rPr>
      </w:pPr>
      <w:r w:rsidRPr="00251483">
        <w:rPr>
          <w:rFonts w:ascii="Times New Roman" w:hAnsi="Times New Roman" w:cs="Times New Roman"/>
          <w:sz w:val="28"/>
          <w:szCs w:val="28"/>
        </w:rPr>
        <w:t>1. Комфортность инклюзивной среды, удовлетворяющая запросам заинтересованных сторон.</w:t>
      </w:r>
    </w:p>
    <w:p w:rsidR="00251483" w:rsidRPr="00251483" w:rsidRDefault="00251483" w:rsidP="00251483">
      <w:pPr>
        <w:jc w:val="both"/>
        <w:rPr>
          <w:rFonts w:ascii="Times New Roman" w:hAnsi="Times New Roman" w:cs="Times New Roman"/>
          <w:sz w:val="28"/>
          <w:szCs w:val="28"/>
        </w:rPr>
      </w:pPr>
      <w:r w:rsidRPr="00251483">
        <w:rPr>
          <w:rFonts w:ascii="Times New Roman" w:hAnsi="Times New Roman" w:cs="Times New Roman"/>
          <w:sz w:val="28"/>
          <w:szCs w:val="28"/>
        </w:rPr>
        <w:t>2.  Эффективно работающий  сплоченный коллектив.</w:t>
      </w:r>
    </w:p>
    <w:p w:rsidR="00251483" w:rsidRPr="00251483" w:rsidRDefault="00251483" w:rsidP="00251483">
      <w:pPr>
        <w:jc w:val="both"/>
        <w:rPr>
          <w:rFonts w:ascii="Times New Roman" w:hAnsi="Times New Roman" w:cs="Times New Roman"/>
          <w:sz w:val="28"/>
          <w:szCs w:val="28"/>
        </w:rPr>
      </w:pPr>
      <w:r w:rsidRPr="00251483">
        <w:rPr>
          <w:rFonts w:ascii="Times New Roman" w:hAnsi="Times New Roman" w:cs="Times New Roman"/>
          <w:sz w:val="28"/>
          <w:szCs w:val="28"/>
        </w:rPr>
        <w:t>3. Обеспечение потребности в образовательных  услугах всех нуждающихся инвалидов и лиц с ОВЗ</w:t>
      </w:r>
    </w:p>
    <w:p w:rsidR="00251483" w:rsidRDefault="00251483" w:rsidP="00251483">
      <w:pPr>
        <w:jc w:val="both"/>
        <w:rPr>
          <w:rFonts w:ascii="Times New Roman" w:hAnsi="Times New Roman" w:cs="Times New Roman"/>
          <w:sz w:val="28"/>
          <w:szCs w:val="28"/>
        </w:rPr>
      </w:pPr>
      <w:r w:rsidRPr="00251483">
        <w:rPr>
          <w:rFonts w:ascii="Times New Roman" w:hAnsi="Times New Roman" w:cs="Times New Roman"/>
          <w:sz w:val="28"/>
          <w:szCs w:val="28"/>
        </w:rPr>
        <w:t>4. Сохранение достигнутого показателя трудоустройства выпускников из числа инвалидов и лиц с ОВЗ.</w:t>
      </w:r>
    </w:p>
    <w:p w:rsidR="00855B2F" w:rsidRPr="00855B2F" w:rsidRDefault="00855B2F" w:rsidP="00855B2F">
      <w:pPr>
        <w:spacing w:after="12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5B2F" w:rsidRPr="00855B2F" w:rsidRDefault="00855B2F" w:rsidP="00855B2F">
      <w:pPr>
        <w:spacing w:after="12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5B2F" w:rsidRPr="00855B2F" w:rsidRDefault="00855B2F" w:rsidP="00855B2F">
      <w:pPr>
        <w:pStyle w:val="a4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5B2F">
        <w:rPr>
          <w:rFonts w:ascii="Times New Roman" w:hAnsi="Times New Roman"/>
          <w:sz w:val="28"/>
          <w:szCs w:val="28"/>
        </w:rPr>
        <w:lastRenderedPageBreak/>
        <w:t xml:space="preserve">Актуальность темы В связи с получением ГБПОУ МО «Балашихинский техникум» статуса Базовой профессиональной образовательной организации по внедрению инклюзивного профессионального образования для инвалидов и лиц с ОВЗ был выявлен дефицит ценностей субъектов инклюзивной среды, в связи с чем студенты, в том числе с инвалидностью и ОВЗ испытывают эмоциональный дискомфорт и ограничение инклюзивного пространства. С другой стороны, педагоги не заинтересованы в изменении данной ситуации. Решение проблемы возможно посредством совершенствования организационной культуры, создания условий для взаимодействия ценностных полей субъектов инклюзивной среды. </w:t>
      </w:r>
    </w:p>
    <w:p w:rsidR="00855B2F" w:rsidRPr="00855B2F" w:rsidRDefault="00855B2F" w:rsidP="00855B2F">
      <w:pPr>
        <w:pStyle w:val="a4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B2F">
        <w:rPr>
          <w:rFonts w:ascii="Times New Roman" w:hAnsi="Times New Roman"/>
          <w:sz w:val="28"/>
          <w:szCs w:val="28"/>
        </w:rPr>
        <w:t>Практическая значимость проекта</w:t>
      </w:r>
      <w:proofErr w:type="gramEnd"/>
      <w:r w:rsidRPr="00855B2F">
        <w:rPr>
          <w:rFonts w:ascii="Times New Roman" w:hAnsi="Times New Roman"/>
          <w:sz w:val="28"/>
          <w:szCs w:val="28"/>
        </w:rPr>
        <w:t xml:space="preserve"> Созданная в ходе проекта модель ценностно-ориентированного взаимодействия позволит создать максимально комфортную среду для всех субъектов инклюзивного образования. К тому же, универсальность модели дает возможность ее транслирования в любом учреждении профессионального образования со сходными проблемами.</w:t>
      </w:r>
    </w:p>
    <w:p w:rsidR="00855B2F" w:rsidRPr="00855B2F" w:rsidRDefault="00855B2F" w:rsidP="00855B2F">
      <w:pPr>
        <w:pStyle w:val="a4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5B2F">
        <w:rPr>
          <w:rFonts w:ascii="Times New Roman" w:hAnsi="Times New Roman"/>
          <w:sz w:val="28"/>
          <w:szCs w:val="28"/>
        </w:rPr>
        <w:t>Замечания, недостатки, комментарии Планируемые высокие показатели проекта могут быть не полностью достижимы в процессе реализации с учетом быстро меняющихся тенденций ценностей в современном обществе.</w:t>
      </w:r>
    </w:p>
    <w:p w:rsidR="00855B2F" w:rsidRPr="00855B2F" w:rsidRDefault="00855B2F" w:rsidP="00855B2F">
      <w:pPr>
        <w:pStyle w:val="a4"/>
        <w:numPr>
          <w:ilvl w:val="0"/>
          <w:numId w:val="1"/>
        </w:numPr>
        <w:spacing w:after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55B2F">
        <w:rPr>
          <w:rFonts w:ascii="Times New Roman" w:hAnsi="Times New Roman"/>
          <w:sz w:val="28"/>
          <w:szCs w:val="28"/>
        </w:rPr>
        <w:t>Рекомендация к защите проекта Сделать акцент на универсальности разработанной модели, ее практической значимости</w:t>
      </w:r>
    </w:p>
    <w:p w:rsidR="00251483" w:rsidRDefault="00251483" w:rsidP="00251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83" w:rsidRDefault="00251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1483" w:rsidRDefault="00251483" w:rsidP="00251483">
      <w:pPr>
        <w:jc w:val="both"/>
        <w:rPr>
          <w:rFonts w:ascii="Times New Roman" w:hAnsi="Times New Roman" w:cs="Times New Roman"/>
          <w:sz w:val="28"/>
          <w:szCs w:val="28"/>
        </w:rPr>
        <w:sectPr w:rsidR="00251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483" w:rsidRDefault="00251483" w:rsidP="00251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483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Календарный план-график проекта</w:t>
      </w:r>
    </w:p>
    <w:tbl>
      <w:tblPr>
        <w:tblW w:w="1516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"/>
        <w:gridCol w:w="66"/>
        <w:gridCol w:w="3861"/>
        <w:gridCol w:w="43"/>
        <w:gridCol w:w="1277"/>
        <w:gridCol w:w="1559"/>
        <w:gridCol w:w="1701"/>
        <w:gridCol w:w="3686"/>
        <w:gridCol w:w="2268"/>
      </w:tblGrid>
      <w:tr w:rsidR="00F2044B" w:rsidRPr="00E71599" w:rsidTr="00F2044B">
        <w:trPr>
          <w:trHeight w:val="978"/>
        </w:trPr>
        <w:tc>
          <w:tcPr>
            <w:tcW w:w="773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6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этапа,</w:t>
            </w:r>
          </w:p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мероприятия,</w:t>
            </w:r>
          </w:p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контрольной точки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Длительность,</w:t>
            </w:r>
          </w:p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документа</w:t>
            </w:r>
          </w:p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и/или</w:t>
            </w:r>
          </w:p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251483" w:rsidRPr="00251483" w:rsidTr="00E71599">
        <w:trPr>
          <w:trHeight w:val="349"/>
        </w:trPr>
        <w:tc>
          <w:tcPr>
            <w:tcW w:w="15168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Организационное направление</w:t>
            </w:r>
          </w:p>
        </w:tc>
      </w:tr>
      <w:tr w:rsidR="00251483" w:rsidRPr="00E71599" w:rsidTr="00F2044B">
        <w:trPr>
          <w:trHeight w:val="698"/>
        </w:trPr>
        <w:tc>
          <w:tcPr>
            <w:tcW w:w="773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Создание  команды проекта, распределение командных ролей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25.01.2018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31.01.2018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Куратор</w:t>
            </w:r>
          </w:p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проекта</w:t>
            </w:r>
          </w:p>
        </w:tc>
      </w:tr>
      <w:tr w:rsidR="00251483" w:rsidRPr="00E71599" w:rsidTr="00F2044B">
        <w:trPr>
          <w:trHeight w:val="698"/>
        </w:trPr>
        <w:tc>
          <w:tcPr>
            <w:tcW w:w="773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6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Разработка и согласование Приказа о создании проектной группы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01.02.2018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02.02.2018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Приказ о создании проектной группы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251483" w:rsidRPr="00E71599" w:rsidTr="00F2044B">
        <w:trPr>
          <w:trHeight w:val="698"/>
        </w:trPr>
        <w:tc>
          <w:tcPr>
            <w:tcW w:w="773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Разработка и согласование Положения  о команде проекта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05.02.2018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16.02.2018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Положение о команде проекта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251483" w:rsidRPr="00E71599" w:rsidTr="00F2044B">
        <w:trPr>
          <w:trHeight w:val="978"/>
        </w:trPr>
        <w:tc>
          <w:tcPr>
            <w:tcW w:w="773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Создание свода ценностных ориентиров  и приоритетов педагогического коллектива БПОО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19.02. 2018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28.02.2018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Свод </w:t>
            </w: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ценностных ориентиров  и приоритетов педагогического коллектива БПОО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251483" w:rsidRPr="00E71599" w:rsidTr="00F2044B">
        <w:trPr>
          <w:trHeight w:val="698"/>
        </w:trPr>
        <w:tc>
          <w:tcPr>
            <w:tcW w:w="773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6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Разработка Положения о корпоративной инфраструктуре БПОО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07.03.2018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Положения о корпоративной инфраструктуре БПОО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251483" w:rsidRPr="00E71599" w:rsidTr="00F2044B">
        <w:trPr>
          <w:trHeight w:val="1401"/>
        </w:trPr>
        <w:tc>
          <w:tcPr>
            <w:tcW w:w="773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6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Корректировка проекта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20.06.2018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27.06.2018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Скорректированный план проекта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51483" w:rsidRPr="00251483" w:rsidRDefault="00251483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4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71599" w:rsidRPr="00E71599" w:rsidTr="00F2044B">
        <w:trPr>
          <w:trHeight w:val="139"/>
        </w:trPr>
        <w:tc>
          <w:tcPr>
            <w:tcW w:w="15168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Маркетинговое направление</w:t>
            </w:r>
          </w:p>
        </w:tc>
      </w:tr>
      <w:tr w:rsidR="00E71599" w:rsidRPr="00E71599" w:rsidTr="00F2044B">
        <w:trPr>
          <w:trHeight w:val="698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медиаплана</w:t>
            </w:r>
            <w:proofErr w:type="spellEnd"/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31.01.2018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16.02.2018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Медиаплан проекта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832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Размещение информации о ходе проекта на сайте БПОО, публикации в репортажи в СМИ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01.02.2018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25.01.2018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Информирование общественности о ходе реализации проекта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Технический исполнитель</w:t>
            </w:r>
          </w:p>
        </w:tc>
      </w:tr>
      <w:tr w:rsidR="00E71599" w:rsidRPr="00E71599" w:rsidTr="00F2044B">
        <w:trPr>
          <w:trHeight w:val="506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Конференция по итогам апробации модели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03.12.2018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03.12.2018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Программа конференции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71599" w:rsidRPr="00E71599" w:rsidTr="00F2044B">
        <w:trPr>
          <w:trHeight w:val="712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Областной </w:t>
            </w:r>
            <w:proofErr w:type="spellStart"/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вебинар</w:t>
            </w:r>
            <w:proofErr w:type="spellEnd"/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по итогам реализации проекта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15.01.2019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Приказ о проведении </w:t>
            </w:r>
            <w:proofErr w:type="spellStart"/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71599" w:rsidRPr="00E71599" w:rsidTr="00F2044B">
        <w:trPr>
          <w:trHeight w:val="712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Мониторинг ценностных ориентиров современного общества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16.02.2018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20.06.2018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Результаты мониторинга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369"/>
        </w:trPr>
        <w:tc>
          <w:tcPr>
            <w:tcW w:w="15168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Операционное направление</w:t>
            </w:r>
          </w:p>
        </w:tc>
      </w:tr>
      <w:tr w:rsidR="00E71599" w:rsidRPr="00E71599" w:rsidTr="00F2044B">
        <w:trPr>
          <w:trHeight w:val="993"/>
        </w:trPr>
        <w:tc>
          <w:tcPr>
            <w:tcW w:w="70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Выработка механизмов  оптимального взаимодействия  субъектов инклюзивной среды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02.04.2018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28.04.2018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Алгоритм взаимодействия субъектов инклюзивной среды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657"/>
        </w:trPr>
        <w:tc>
          <w:tcPr>
            <w:tcW w:w="70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Создание ценностно- ориентированной  модели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03.05.2018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28.09.2018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Ценностно-</w:t>
            </w:r>
            <w:proofErr w:type="spellStart"/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ориентированнаая</w:t>
            </w:r>
            <w:proofErr w:type="spellEnd"/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модель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817"/>
        </w:trPr>
        <w:tc>
          <w:tcPr>
            <w:tcW w:w="70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 на базе БПОО методического объединения специалистов по внедрению инклюзивного образования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25.01.2019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Положение о «Школе специалистов сопровождения»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1256"/>
        </w:trPr>
        <w:tc>
          <w:tcPr>
            <w:tcW w:w="70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Практико-ориентированный семинар для педагогов и мастеров ПО «Комфорт инклюзивной среды как фактор успешности студента»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21.04.2018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21.04.2018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Приказ о проведении практико-ориентированного семинара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71599" w:rsidRPr="00E71599" w:rsidTr="00F2044B">
        <w:trPr>
          <w:trHeight w:val="993"/>
        </w:trPr>
        <w:tc>
          <w:tcPr>
            <w:tcW w:w="70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Прохождение педагогами техникума курсов повышения квалификации по инклюзивному образованию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Свидетельства о повышении квалификации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Куратор</w:t>
            </w:r>
          </w:p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проекта</w:t>
            </w:r>
          </w:p>
        </w:tc>
      </w:tr>
      <w:tr w:rsidR="00E71599" w:rsidRPr="00E71599" w:rsidTr="00F2044B">
        <w:trPr>
          <w:trHeight w:val="657"/>
        </w:trPr>
        <w:tc>
          <w:tcPr>
            <w:tcW w:w="70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Образовательные визиты в рамках  деятельности БПОО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07.11.2018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08.11.2018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Программа образовательных визитов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71599" w:rsidRPr="00E71599" w:rsidTr="00F2044B">
        <w:trPr>
          <w:trHeight w:val="41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Серия занятий с элементами тренинга для педагогического коллектива «Инклюзивная вселенная»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Программа занятий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41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Серия занятий с элементами тренинга для студентов из числа инвалидов и лиц с ОВЗ «Радуга будущего»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Программа занятий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41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Организация функционирования родительской гостиной «Мой неповторимый ребенок»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01.03.2018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Программа  занятий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41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подпроекта</w:t>
            </w:r>
            <w:proofErr w:type="spellEnd"/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деятельности волонтеров «Под одним небом»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01.04.2018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30.06.2018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Программа деятельности волонтеров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41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Реализация комплекса мероприятий «Уроки доброты»  для студентов техникума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01.09.2018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31.10.2018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Программа мероприятий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41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Анализ организационной структуры БПОО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03.05.02018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18.05.2018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Отчет об анализе организационной системы БПОО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71599" w:rsidRPr="00E71599" w:rsidTr="00F2044B">
        <w:trPr>
          <w:trHeight w:val="41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Оптимизация системы управления БПОО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21.05.2018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30.06.2018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Отчет о проведении оптимизации системы управления БПОО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Куратор</w:t>
            </w:r>
          </w:p>
          <w:p w:rsidR="00E71599" w:rsidRPr="00E71599" w:rsidRDefault="00E71599" w:rsidP="00E715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проекта</w:t>
            </w:r>
          </w:p>
        </w:tc>
      </w:tr>
      <w:tr w:rsidR="00E71599" w:rsidRPr="00E71599" w:rsidTr="00F2044B">
        <w:trPr>
          <w:trHeight w:val="1036"/>
        </w:trPr>
        <w:tc>
          <w:tcPr>
            <w:tcW w:w="70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Перераспределение должностных обязанностей педагогов, реализующих инклюзивные образовательные программы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02.07.2018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F20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PMingLiU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31.08.2018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sz w:val="28"/>
                <w:szCs w:val="28"/>
              </w:rPr>
              <w:t>Функционирование модели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sz w:val="28"/>
                <w:szCs w:val="28"/>
              </w:rPr>
              <w:t>Руководитель проекта</w:t>
            </w:r>
          </w:p>
        </w:tc>
      </w:tr>
      <w:tr w:rsidR="00E71599" w:rsidRPr="00E71599" w:rsidTr="00F2044B">
        <w:trPr>
          <w:trHeight w:val="750"/>
        </w:trPr>
        <w:tc>
          <w:tcPr>
            <w:tcW w:w="70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Разработка дизайн-проекта корпоративной структуры БПОО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03.05.2018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F2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31.05.2018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71599" w:rsidRPr="00E71599" w:rsidRDefault="00E71599" w:rsidP="00E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71599" w:rsidRPr="00E71599" w:rsidTr="00F2044B">
        <w:trPr>
          <w:trHeight w:val="41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text1"/>
                <w:kern w:val="24"/>
                <w:sz w:val="28"/>
                <w:szCs w:val="28"/>
              </w:rPr>
              <w:t>27</w:t>
            </w:r>
          </w:p>
        </w:tc>
        <w:tc>
          <w:tcPr>
            <w:tcW w:w="3927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Реализация фирменного дизайна инфраструктуры БПОО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bCs/>
                <w:color w:val="000000" w:themeColor="text1"/>
                <w:kern w:val="24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bCs/>
                <w:color w:val="000000" w:themeColor="text1"/>
                <w:kern w:val="24"/>
                <w:sz w:val="28"/>
                <w:szCs w:val="28"/>
              </w:rPr>
              <w:t>01.06.2018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F2044B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bCs/>
                <w:color w:val="000000" w:themeColor="text1"/>
                <w:kern w:val="24"/>
                <w:sz w:val="28"/>
                <w:szCs w:val="28"/>
              </w:rPr>
              <w:t>31.08.</w:t>
            </w:r>
            <w:r w:rsidR="00F2044B" w:rsidRPr="00E71599">
              <w:rPr>
                <w:rFonts w:eastAsia="PMingLiU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E71599">
              <w:rPr>
                <w:rFonts w:eastAsia="PMingLiU"/>
                <w:bCs/>
                <w:color w:val="000000" w:themeColor="text1"/>
                <w:kern w:val="24"/>
                <w:sz w:val="28"/>
                <w:szCs w:val="28"/>
              </w:rPr>
              <w:t>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sz w:val="28"/>
                <w:szCs w:val="28"/>
              </w:rPr>
              <w:t>Фирменный корпоративный стиль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Технический исполнитель</w:t>
            </w:r>
          </w:p>
        </w:tc>
      </w:tr>
      <w:tr w:rsidR="00E71599" w:rsidRPr="00E71599" w:rsidTr="00F2044B">
        <w:trPr>
          <w:trHeight w:val="756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text1"/>
                <w:kern w:val="24"/>
                <w:sz w:val="28"/>
                <w:szCs w:val="28"/>
              </w:rPr>
              <w:t>28</w:t>
            </w:r>
          </w:p>
        </w:tc>
        <w:tc>
          <w:tcPr>
            <w:tcW w:w="3927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Оформление сайта БПОО согласно корпоративному стилю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03.09.2018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F2044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31.10.2018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Сайт БПОО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Технический исполнитель</w:t>
            </w:r>
          </w:p>
        </w:tc>
      </w:tr>
      <w:tr w:rsidR="00E71599" w:rsidRPr="00E71599" w:rsidTr="00F2044B">
        <w:trPr>
          <w:trHeight w:val="133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text1"/>
                <w:kern w:val="24"/>
                <w:sz w:val="28"/>
                <w:szCs w:val="28"/>
              </w:rPr>
              <w:t>29</w:t>
            </w:r>
          </w:p>
        </w:tc>
        <w:tc>
          <w:tcPr>
            <w:tcW w:w="3927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Реформирование системы дополнительного образования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16.06.2018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F2044B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30.09.2018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Положение о системе дополнительного образования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Куратор</w:t>
            </w:r>
          </w:p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проекта</w:t>
            </w:r>
          </w:p>
        </w:tc>
      </w:tr>
      <w:tr w:rsidR="00E71599" w:rsidRPr="00E71599" w:rsidTr="00F2044B">
        <w:trPr>
          <w:trHeight w:val="92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27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Апробация модели, внесение корректив по результатам практического применения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01.10.2018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F2044B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31.12.2018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Функционирование модели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Руководитель проекта</w:t>
            </w:r>
          </w:p>
        </w:tc>
      </w:tr>
      <w:tr w:rsidR="00E71599" w:rsidRPr="00E71599" w:rsidTr="00F2044B">
        <w:trPr>
          <w:trHeight w:val="419"/>
        </w:trPr>
        <w:tc>
          <w:tcPr>
            <w:tcW w:w="70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text1"/>
                <w:kern w:val="24"/>
                <w:sz w:val="28"/>
                <w:szCs w:val="28"/>
              </w:rPr>
              <w:t>31</w:t>
            </w:r>
          </w:p>
        </w:tc>
        <w:tc>
          <w:tcPr>
            <w:tcW w:w="3927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Создание методических рекомендаций по основному продукту проекта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01.12.2018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25.01.</w:t>
            </w:r>
          </w:p>
          <w:p w:rsidR="00E71599" w:rsidRPr="00E71599" w:rsidRDefault="00E71599" w:rsidP="00E7159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E71599">
              <w:rPr>
                <w:rFonts w:eastAsia="PMingLiU"/>
                <w:color w:val="000000" w:themeColor="text1"/>
                <w:kern w:val="24"/>
                <w:sz w:val="28"/>
                <w:szCs w:val="28"/>
              </w:rPr>
              <w:t>2018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71599" w:rsidRPr="00E71599" w:rsidRDefault="00E71599" w:rsidP="00E71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99">
              <w:rPr>
                <w:color w:val="000000" w:themeColor="dark1"/>
                <w:kern w:val="24"/>
                <w:sz w:val="28"/>
                <w:szCs w:val="28"/>
              </w:rPr>
              <w:t>Руководитель проекта</w:t>
            </w:r>
          </w:p>
        </w:tc>
      </w:tr>
    </w:tbl>
    <w:p w:rsidR="00251483" w:rsidRPr="00251483" w:rsidRDefault="00251483" w:rsidP="002514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483" w:rsidRPr="00251483" w:rsidSect="002514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9C5"/>
    <w:multiLevelType w:val="hybridMultilevel"/>
    <w:tmpl w:val="4DEE0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06C"/>
    <w:rsid w:val="00015B6C"/>
    <w:rsid w:val="00027EAF"/>
    <w:rsid w:val="00034065"/>
    <w:rsid w:val="00041542"/>
    <w:rsid w:val="0006172E"/>
    <w:rsid w:val="000670EE"/>
    <w:rsid w:val="000820B8"/>
    <w:rsid w:val="0008324D"/>
    <w:rsid w:val="00084C05"/>
    <w:rsid w:val="000C122A"/>
    <w:rsid w:val="00123DE1"/>
    <w:rsid w:val="00130492"/>
    <w:rsid w:val="00130608"/>
    <w:rsid w:val="00153C4C"/>
    <w:rsid w:val="0015513D"/>
    <w:rsid w:val="00161025"/>
    <w:rsid w:val="00167CD1"/>
    <w:rsid w:val="00170508"/>
    <w:rsid w:val="001854C5"/>
    <w:rsid w:val="001B0190"/>
    <w:rsid w:val="001D652B"/>
    <w:rsid w:val="0020179B"/>
    <w:rsid w:val="0021203B"/>
    <w:rsid w:val="00225BCD"/>
    <w:rsid w:val="00227E2B"/>
    <w:rsid w:val="002303FB"/>
    <w:rsid w:val="00245CD1"/>
    <w:rsid w:val="00251483"/>
    <w:rsid w:val="00262424"/>
    <w:rsid w:val="00274314"/>
    <w:rsid w:val="00290104"/>
    <w:rsid w:val="00290F80"/>
    <w:rsid w:val="00294195"/>
    <w:rsid w:val="002A67E0"/>
    <w:rsid w:val="002B029E"/>
    <w:rsid w:val="002C15DC"/>
    <w:rsid w:val="002C5201"/>
    <w:rsid w:val="00305AD1"/>
    <w:rsid w:val="00321C02"/>
    <w:rsid w:val="00334C01"/>
    <w:rsid w:val="00362A5B"/>
    <w:rsid w:val="00385BD3"/>
    <w:rsid w:val="003A1C16"/>
    <w:rsid w:val="003D484E"/>
    <w:rsid w:val="003E5F32"/>
    <w:rsid w:val="004338E2"/>
    <w:rsid w:val="00441B1C"/>
    <w:rsid w:val="00446510"/>
    <w:rsid w:val="00451CC6"/>
    <w:rsid w:val="00461A53"/>
    <w:rsid w:val="004909DA"/>
    <w:rsid w:val="00490B7A"/>
    <w:rsid w:val="004A1DA4"/>
    <w:rsid w:val="004B0C49"/>
    <w:rsid w:val="004E3ADA"/>
    <w:rsid w:val="005039C7"/>
    <w:rsid w:val="0050705B"/>
    <w:rsid w:val="00516037"/>
    <w:rsid w:val="00523C6B"/>
    <w:rsid w:val="00561290"/>
    <w:rsid w:val="005A7125"/>
    <w:rsid w:val="005B4D11"/>
    <w:rsid w:val="005E6E90"/>
    <w:rsid w:val="005F1AFA"/>
    <w:rsid w:val="006038F7"/>
    <w:rsid w:val="00645E03"/>
    <w:rsid w:val="00684B84"/>
    <w:rsid w:val="0069123E"/>
    <w:rsid w:val="006A5826"/>
    <w:rsid w:val="006B14DE"/>
    <w:rsid w:val="006B7979"/>
    <w:rsid w:val="00732152"/>
    <w:rsid w:val="00732D9A"/>
    <w:rsid w:val="007424FD"/>
    <w:rsid w:val="00751ECC"/>
    <w:rsid w:val="00792560"/>
    <w:rsid w:val="00792AC4"/>
    <w:rsid w:val="007C0763"/>
    <w:rsid w:val="007E2931"/>
    <w:rsid w:val="007E3D12"/>
    <w:rsid w:val="007F0569"/>
    <w:rsid w:val="007F1BE2"/>
    <w:rsid w:val="007F6E13"/>
    <w:rsid w:val="00855B2F"/>
    <w:rsid w:val="00857F12"/>
    <w:rsid w:val="00875795"/>
    <w:rsid w:val="00877055"/>
    <w:rsid w:val="008E0B82"/>
    <w:rsid w:val="008E7D95"/>
    <w:rsid w:val="008F7DA4"/>
    <w:rsid w:val="00920CE4"/>
    <w:rsid w:val="0093024B"/>
    <w:rsid w:val="00930FC0"/>
    <w:rsid w:val="00936CDB"/>
    <w:rsid w:val="00945B61"/>
    <w:rsid w:val="00951D38"/>
    <w:rsid w:val="00960A97"/>
    <w:rsid w:val="0098279B"/>
    <w:rsid w:val="00983737"/>
    <w:rsid w:val="009B4E38"/>
    <w:rsid w:val="009D3E9D"/>
    <w:rsid w:val="009F6B33"/>
    <w:rsid w:val="00A043A2"/>
    <w:rsid w:val="00A163FA"/>
    <w:rsid w:val="00A30BD8"/>
    <w:rsid w:val="00A35826"/>
    <w:rsid w:val="00A479DA"/>
    <w:rsid w:val="00A61860"/>
    <w:rsid w:val="00A71AD8"/>
    <w:rsid w:val="00A71F44"/>
    <w:rsid w:val="00A81025"/>
    <w:rsid w:val="00AA6229"/>
    <w:rsid w:val="00AC645D"/>
    <w:rsid w:val="00AD01F8"/>
    <w:rsid w:val="00AE1421"/>
    <w:rsid w:val="00B13712"/>
    <w:rsid w:val="00B13918"/>
    <w:rsid w:val="00B14DDC"/>
    <w:rsid w:val="00B15DBA"/>
    <w:rsid w:val="00B243FF"/>
    <w:rsid w:val="00B303A6"/>
    <w:rsid w:val="00B510E8"/>
    <w:rsid w:val="00B830F4"/>
    <w:rsid w:val="00B91DB9"/>
    <w:rsid w:val="00B93D11"/>
    <w:rsid w:val="00B976BB"/>
    <w:rsid w:val="00BA0799"/>
    <w:rsid w:val="00BA6B92"/>
    <w:rsid w:val="00BC2FB0"/>
    <w:rsid w:val="00BC4678"/>
    <w:rsid w:val="00BE2CB7"/>
    <w:rsid w:val="00BF39B3"/>
    <w:rsid w:val="00C20601"/>
    <w:rsid w:val="00C21B90"/>
    <w:rsid w:val="00C25362"/>
    <w:rsid w:val="00C56CDA"/>
    <w:rsid w:val="00C5706C"/>
    <w:rsid w:val="00C57C4B"/>
    <w:rsid w:val="00C665F7"/>
    <w:rsid w:val="00C84D98"/>
    <w:rsid w:val="00C85F2B"/>
    <w:rsid w:val="00C9240E"/>
    <w:rsid w:val="00C97FCC"/>
    <w:rsid w:val="00CB33DE"/>
    <w:rsid w:val="00CB452A"/>
    <w:rsid w:val="00CD2B93"/>
    <w:rsid w:val="00D24503"/>
    <w:rsid w:val="00D52D0B"/>
    <w:rsid w:val="00D54C33"/>
    <w:rsid w:val="00D7358E"/>
    <w:rsid w:val="00D97A49"/>
    <w:rsid w:val="00DE12AD"/>
    <w:rsid w:val="00E21E1B"/>
    <w:rsid w:val="00E41655"/>
    <w:rsid w:val="00E43B65"/>
    <w:rsid w:val="00E50F0E"/>
    <w:rsid w:val="00E71599"/>
    <w:rsid w:val="00EA09A8"/>
    <w:rsid w:val="00EA0B97"/>
    <w:rsid w:val="00EE13B6"/>
    <w:rsid w:val="00EF71B4"/>
    <w:rsid w:val="00F02294"/>
    <w:rsid w:val="00F045AC"/>
    <w:rsid w:val="00F2044B"/>
    <w:rsid w:val="00F408A6"/>
    <w:rsid w:val="00F52681"/>
    <w:rsid w:val="00F92635"/>
    <w:rsid w:val="00FC6DEF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B658"/>
  <w15:docId w15:val="{8974574C-C7A7-4854-BEE2-BCAAF65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B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WSR2016</dc:creator>
  <cp:lastModifiedBy>Пользователь Windows</cp:lastModifiedBy>
  <cp:revision>5</cp:revision>
  <dcterms:created xsi:type="dcterms:W3CDTF">2018-06-22T10:16:00Z</dcterms:created>
  <dcterms:modified xsi:type="dcterms:W3CDTF">2018-07-05T17:32:00Z</dcterms:modified>
</cp:coreProperties>
</file>